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CA" w:rsidRPr="008E07B4" w:rsidRDefault="004834C0" w:rsidP="0043589D">
      <w:pPr>
        <w:pStyle w:val="Heading2"/>
      </w:pPr>
      <w:bookmarkStart w:id="0" w:name="_GoBack"/>
      <w:bookmarkEnd w:id="0"/>
      <w:r w:rsidRPr="0043589D">
        <w:rPr>
          <w:noProof/>
        </w:rPr>
        <w:drawing>
          <wp:anchor distT="0" distB="0" distL="114300" distR="114300" simplePos="0" relativeHeight="251658240" behindDoc="0" locked="0" layoutInCell="1" allowOverlap="1" wp14:anchorId="6A35E992" wp14:editId="314E8365">
            <wp:simplePos x="914400" y="1939925"/>
            <wp:positionH relativeFrom="margin">
              <wp:align>right</wp:align>
            </wp:positionH>
            <wp:positionV relativeFrom="margin">
              <wp:align>top</wp:align>
            </wp:positionV>
            <wp:extent cx="3525520" cy="1748790"/>
            <wp:effectExtent l="0" t="0" r="0" b="3810"/>
            <wp:wrapSquare wrapText="bothSides"/>
            <wp:docPr id="3" name="Picture 2" descr="03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03.01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464" cy="17485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89D">
        <w:t>Lesson Three: Character Formatting</w:t>
      </w:r>
    </w:p>
    <w:p w:rsidR="005D0270" w:rsidRDefault="005D0270" w:rsidP="008E07B4"/>
    <w:p w:rsidR="0043589D" w:rsidRDefault="0043589D" w:rsidP="0043589D">
      <w:pPr>
        <w:pStyle w:val="Heading2"/>
      </w:pPr>
      <w:r>
        <w:t>Software Orientation</w:t>
      </w:r>
      <w:r w:rsidR="00632650">
        <w:t>:</w:t>
      </w:r>
    </w:p>
    <w:p w:rsidR="004A42F8" w:rsidRDefault="00632650" w:rsidP="008E07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77BA5" wp14:editId="3DBF2D34">
                <wp:simplePos x="0" y="0"/>
                <wp:positionH relativeFrom="column">
                  <wp:posOffset>1446944</wp:posOffset>
                </wp:positionH>
                <wp:positionV relativeFrom="paragraph">
                  <wp:posOffset>121285</wp:posOffset>
                </wp:positionV>
                <wp:extent cx="1304014" cy="7952"/>
                <wp:effectExtent l="0" t="133350" r="0" b="16383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4014" cy="79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13.95pt;margin-top:9.55pt;width:102.7pt;height:.6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" strokecolor="#d16349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4A42F8" w:rsidRPr="004A42F8" w:rsidRDefault="004A42F8" w:rsidP="004A42F8"/>
    <w:p w:rsidR="004A42F8" w:rsidRDefault="004A42F8" w:rsidP="004A42F8"/>
    <w:p w:rsidR="0043589D" w:rsidRDefault="004A42F8" w:rsidP="004A42F8">
      <w:r>
        <w:t>Which Ribbon is the FONT group located and what is its main purpose?</w:t>
      </w:r>
    </w:p>
    <w:p w:rsidR="004A42F8" w:rsidRDefault="004A42F8" w:rsidP="004A42F8"/>
    <w:p w:rsidR="004A42F8" w:rsidRDefault="004A42F8" w:rsidP="004A42F8">
      <w:r>
        <w:t>What is the purpose of formatting text?</w:t>
      </w:r>
    </w:p>
    <w:p w:rsidR="004A42F8" w:rsidRDefault="004A42F8" w:rsidP="004A42F8"/>
    <w:p w:rsidR="004A42F8" w:rsidRDefault="004A42F8" w:rsidP="004A42F8">
      <w:pPr>
        <w:pStyle w:val="Heading2"/>
      </w:pPr>
      <w:r>
        <w:t>Changing Fonts and Font Sizes</w:t>
      </w:r>
    </w:p>
    <w:p w:rsidR="00817030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t xml:space="preserve">A </w:t>
      </w:r>
      <w:proofErr w:type="gramStart"/>
      <w:r w:rsidRPr="00A643B3">
        <w:rPr>
          <w:b/>
          <w:bCs/>
          <w:i/>
          <w:iCs/>
        </w:rPr>
        <w:t>character</w:t>
      </w:r>
      <w:r w:rsidRPr="00A643B3">
        <w:t xml:space="preserve"> </w:t>
      </w:r>
      <w:r w:rsidR="004A42F8" w:rsidRPr="00A643B3">
        <w:t>?</w:t>
      </w:r>
      <w:proofErr w:type="gramEnd"/>
    </w:p>
    <w:p w:rsidR="00817030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t xml:space="preserve">A </w:t>
      </w:r>
      <w:r w:rsidR="004A42F8" w:rsidRPr="00A643B3">
        <w:rPr>
          <w:b/>
          <w:bCs/>
          <w:i/>
          <w:iCs/>
        </w:rPr>
        <w:t>_____</w:t>
      </w:r>
      <w:r w:rsidRPr="00A643B3">
        <w:t xml:space="preserve">is a set of </w:t>
      </w:r>
      <w:r w:rsidR="004A42F8" w:rsidRPr="00A643B3">
        <w:t>________</w:t>
      </w:r>
      <w:r w:rsidRPr="00A643B3">
        <w:t xml:space="preserve">that have the </w:t>
      </w:r>
      <w:r w:rsidR="004A42F8" w:rsidRPr="00A643B3">
        <w:rPr>
          <w:b/>
        </w:rPr>
        <w:t>______</w:t>
      </w:r>
      <w:r w:rsidRPr="00A643B3">
        <w:t xml:space="preserve"> design. </w:t>
      </w:r>
    </w:p>
    <w:p w:rsidR="00817030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t xml:space="preserve">Each font has a unique name, such as Garamond or Arial. </w:t>
      </w:r>
    </w:p>
    <w:p w:rsidR="00817030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t xml:space="preserve">Microsoft Word has a variety of fonts and font sizes to help you communicate your intended message in a document. </w:t>
      </w:r>
    </w:p>
    <w:p w:rsidR="00817030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t xml:space="preserve">Font sizes are measured in </w:t>
      </w:r>
      <w:r w:rsidR="004A42F8" w:rsidRPr="00A643B3">
        <w:t>_______</w:t>
      </w:r>
      <w:r w:rsidRPr="00A643B3">
        <w:t xml:space="preserve"> </w:t>
      </w:r>
    </w:p>
    <w:p w:rsidR="004A42F8" w:rsidRPr="00A643B3" w:rsidRDefault="00ED52E4" w:rsidP="00A643B3">
      <w:pPr>
        <w:pStyle w:val="ListParagraph"/>
        <w:numPr>
          <w:ilvl w:val="0"/>
          <w:numId w:val="23"/>
        </w:numPr>
      </w:pPr>
      <w:r w:rsidRPr="00A643B3">
        <w:rPr>
          <w:b/>
          <w:bCs/>
          <w:i/>
          <w:iCs/>
        </w:rPr>
        <w:t>Point size</w:t>
      </w:r>
      <w:r w:rsidR="004A42F8" w:rsidRPr="00A643B3">
        <w:t xml:space="preserve"> refers to the what?</w:t>
      </w:r>
    </w:p>
    <w:p w:rsidR="004A42F8" w:rsidRPr="00A643B3" w:rsidRDefault="004A42F8" w:rsidP="00A643B3">
      <w:pPr>
        <w:pStyle w:val="ListParagraph"/>
        <w:numPr>
          <w:ilvl w:val="0"/>
          <w:numId w:val="23"/>
        </w:numPr>
      </w:pPr>
      <w:r w:rsidRPr="00A643B3">
        <w:t>What is the range of point size?</w:t>
      </w:r>
    </w:p>
    <w:p w:rsidR="004A42F8" w:rsidRDefault="004A42F8" w:rsidP="004A42F8"/>
    <w:p w:rsidR="00A643B3" w:rsidRDefault="00A643B3" w:rsidP="00A643B3">
      <w:pPr>
        <w:pStyle w:val="Heading2"/>
      </w:pPr>
      <w:r>
        <w:t>Changing Font and Font Sizes</w:t>
      </w:r>
    </w:p>
    <w:p w:rsidR="004834C0" w:rsidRDefault="00ED52E4" w:rsidP="00A643B3">
      <w:pPr>
        <w:numPr>
          <w:ilvl w:val="0"/>
          <w:numId w:val="24"/>
        </w:numPr>
      </w:pPr>
      <w:r w:rsidRPr="00A643B3">
        <w:t>The Font group in the Home tab contains menus for changing both font type and font size.</w:t>
      </w:r>
    </w:p>
    <w:p w:rsidR="004834C0" w:rsidRDefault="00AF4B6B" w:rsidP="004834C0">
      <w:r w:rsidRPr="00A643B3">
        <w:rPr>
          <w:noProof/>
        </w:rPr>
        <w:drawing>
          <wp:anchor distT="0" distB="0" distL="114300" distR="114300" simplePos="0" relativeHeight="251660288" behindDoc="0" locked="0" layoutInCell="1" allowOverlap="1" wp14:anchorId="17C15E8E" wp14:editId="70552448">
            <wp:simplePos x="0" y="0"/>
            <wp:positionH relativeFrom="margin">
              <wp:posOffset>969645</wp:posOffset>
            </wp:positionH>
            <wp:positionV relativeFrom="margin">
              <wp:posOffset>5806440</wp:posOffset>
            </wp:positionV>
            <wp:extent cx="3911600" cy="1071880"/>
            <wp:effectExtent l="228600" t="228600" r="222250" b="223520"/>
            <wp:wrapSquare wrapText="bothSides"/>
            <wp:docPr id="2" name="Picture 1" descr="03.fo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03.fonts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107188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34C0" w:rsidRDefault="004834C0" w:rsidP="004834C0"/>
    <w:p w:rsidR="004834C0" w:rsidRDefault="004834C0" w:rsidP="004834C0"/>
    <w:p w:rsidR="004834C0" w:rsidRDefault="004834C0" w:rsidP="004834C0"/>
    <w:p w:rsidR="004834C0" w:rsidRDefault="004834C0" w:rsidP="004834C0"/>
    <w:p w:rsidR="004834C0" w:rsidRDefault="004834C0" w:rsidP="004834C0"/>
    <w:p w:rsidR="004834C0" w:rsidRDefault="004834C0" w:rsidP="004834C0"/>
    <w:p w:rsidR="00817030" w:rsidRPr="00A643B3" w:rsidRDefault="00ED52E4" w:rsidP="004834C0">
      <w:r w:rsidRPr="00A643B3">
        <w:t xml:space="preserve"> </w:t>
      </w:r>
    </w:p>
    <w:p w:rsidR="00817030" w:rsidRPr="00A643B3" w:rsidRDefault="00ED52E4" w:rsidP="00A643B3">
      <w:pPr>
        <w:numPr>
          <w:ilvl w:val="0"/>
          <w:numId w:val="24"/>
        </w:numPr>
      </w:pPr>
      <w:r w:rsidRPr="00A643B3">
        <w:lastRenderedPageBreak/>
        <w:t xml:space="preserve">You can also access the same commands using the Mini toolbar or by right-clicking to access a shortcut menu. </w:t>
      </w:r>
    </w:p>
    <w:p w:rsidR="00817030" w:rsidRPr="00A643B3" w:rsidRDefault="00ED52E4" w:rsidP="00A643B3">
      <w:pPr>
        <w:numPr>
          <w:ilvl w:val="0"/>
          <w:numId w:val="24"/>
        </w:numPr>
      </w:pPr>
      <w:r w:rsidRPr="00A643B3">
        <w:t>To change text font or size using any of these tools, you first</w:t>
      </w:r>
      <w:r w:rsidR="00A643B3">
        <w:softHyphen/>
      </w:r>
      <w:r w:rsidR="00A643B3">
        <w:softHyphen/>
      </w:r>
      <w:r w:rsidR="00A643B3">
        <w:softHyphen/>
        <w:t>_______?</w:t>
      </w:r>
    </w:p>
    <w:p w:rsidR="00817030" w:rsidRDefault="00ED52E4" w:rsidP="00A643B3">
      <w:pPr>
        <w:numPr>
          <w:ilvl w:val="0"/>
          <w:numId w:val="24"/>
        </w:numPr>
      </w:pPr>
      <w:r w:rsidRPr="00A643B3">
        <w:t>Another Way: to change the size of text is to select the text and click the Grow Font</w:t>
      </w:r>
      <w:r w:rsidR="00A643B3" w:rsidRPr="00A643B3">
        <w:rPr>
          <w:noProof/>
        </w:rPr>
        <w:drawing>
          <wp:inline distT="0" distB="0" distL="0" distR="0" wp14:anchorId="16EFD2F8" wp14:editId="097D2A0C">
            <wp:extent cx="294198" cy="246057"/>
            <wp:effectExtent l="0" t="0" r="0" b="1905"/>
            <wp:docPr id="4" name="Picture 1" descr="g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grow.p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75" cy="2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3B3">
        <w:t xml:space="preserve">       button to increase the font size or the Shrink Font </w:t>
      </w:r>
      <w:r w:rsidR="00A643B3" w:rsidRPr="00A643B3">
        <w:rPr>
          <w:noProof/>
        </w:rPr>
        <w:drawing>
          <wp:inline distT="0" distB="0" distL="0" distR="0" wp14:anchorId="2592503F" wp14:editId="791D4FB5">
            <wp:extent cx="266659" cy="198782"/>
            <wp:effectExtent l="0" t="0" r="635" b="0"/>
            <wp:docPr id="5" name="Picture 2" descr="shri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shrink.p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83" cy="20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3B3">
        <w:t xml:space="preserve">      button to decrease the size.</w:t>
      </w:r>
    </w:p>
    <w:p w:rsidR="00A643B3" w:rsidRDefault="00A643B3" w:rsidP="00A643B3">
      <w:pPr>
        <w:numPr>
          <w:ilvl w:val="0"/>
          <w:numId w:val="24"/>
        </w:numPr>
        <w:rPr>
          <w:b/>
          <w:i/>
          <w:color w:val="E3A191" w:themeColor="accent1" w:themeTint="99"/>
        </w:rPr>
      </w:pPr>
      <w:r w:rsidRPr="00A643B3">
        <w:rPr>
          <w:b/>
          <w:i/>
          <w:color w:val="E3A191" w:themeColor="accent1" w:themeTint="99"/>
        </w:rPr>
        <w:t xml:space="preserve">Keyboard </w:t>
      </w:r>
      <w:proofErr w:type="gramStart"/>
      <w:r w:rsidRPr="00A643B3">
        <w:rPr>
          <w:b/>
          <w:i/>
          <w:color w:val="E3A191" w:themeColor="accent1" w:themeTint="99"/>
        </w:rPr>
        <w:t>shortcut :</w:t>
      </w:r>
      <w:proofErr w:type="gramEnd"/>
      <w:r w:rsidRPr="00A643B3">
        <w:rPr>
          <w:b/>
          <w:i/>
          <w:color w:val="E3A191" w:themeColor="accent1" w:themeTint="99"/>
        </w:rPr>
        <w:t xml:space="preserve">   Ctrl + shift + &gt; increase font, ctrl + shift +&lt; decrease font…try it!</w:t>
      </w:r>
    </w:p>
    <w:p w:rsidR="00A643B3" w:rsidRDefault="003138C0" w:rsidP="00132EC1">
      <w:pPr>
        <w:pStyle w:val="Heading2"/>
      </w:pPr>
      <w:r>
        <w:t>Applying Ch</w:t>
      </w:r>
      <w:r w:rsidR="00132EC1">
        <w:t>aracter Attributes</w:t>
      </w:r>
    </w:p>
    <w:p w:rsidR="00817030" w:rsidRPr="00132EC1" w:rsidRDefault="00AF4B6B" w:rsidP="00132EC1">
      <w:pPr>
        <w:numPr>
          <w:ilvl w:val="0"/>
          <w:numId w:val="25"/>
        </w:numPr>
      </w:pPr>
      <w:r>
        <w:t>Why would you change the appearance of text?</w:t>
      </w:r>
    </w:p>
    <w:p w:rsidR="00817030" w:rsidRDefault="00ED52E4" w:rsidP="00132EC1">
      <w:pPr>
        <w:numPr>
          <w:ilvl w:val="0"/>
          <w:numId w:val="25"/>
        </w:numPr>
      </w:pPr>
      <w:r w:rsidRPr="00132EC1">
        <w:t xml:space="preserve">You can use these attributes one at a time, such as </w:t>
      </w:r>
      <w:r w:rsidRPr="00132EC1">
        <w:rPr>
          <w:b/>
          <w:bCs/>
        </w:rPr>
        <w:t>Bold</w:t>
      </w:r>
      <w:r w:rsidRPr="00132EC1">
        <w:t xml:space="preserve">, or together, such as </w:t>
      </w:r>
      <w:r w:rsidRPr="00132EC1">
        <w:rPr>
          <w:b/>
          <w:bCs/>
          <w:u w:val="single"/>
        </w:rPr>
        <w:t>Bold Underline</w:t>
      </w:r>
      <w:r w:rsidRPr="00132EC1">
        <w:t xml:space="preserve">. </w:t>
      </w:r>
    </w:p>
    <w:p w:rsidR="00AF4B6B" w:rsidRDefault="00AF4B6B" w:rsidP="00AF4B6B">
      <w:pPr>
        <w:ind w:left="2160"/>
        <w:rPr>
          <w:i/>
          <w:color w:val="FF0000"/>
          <w:sz w:val="20"/>
        </w:rPr>
      </w:pPr>
      <w:r w:rsidRPr="00AF4B6B">
        <w:rPr>
          <w:i/>
          <w:color w:val="FF0000"/>
        </w:rPr>
        <w:t>Try it</w:t>
      </w:r>
      <w:r>
        <w:rPr>
          <w:i/>
          <w:color w:val="FF0000"/>
        </w:rPr>
        <w:t>:  Change the font color of this sentence to</w:t>
      </w:r>
      <w:r w:rsidR="00DA68A0">
        <w:rPr>
          <w:i/>
          <w:color w:val="FF0000"/>
        </w:rPr>
        <w:t xml:space="preserve"> Ice blue, Background 2,Darker75%( </w:t>
      </w:r>
      <w:r w:rsidR="00DA68A0">
        <w:rPr>
          <w:i/>
          <w:color w:val="FF0000"/>
          <w:sz w:val="20"/>
        </w:rPr>
        <w:t>hint: if you mouse over the color the name appears)</w:t>
      </w:r>
    </w:p>
    <w:p w:rsidR="00DA68A0" w:rsidRPr="00DA68A0" w:rsidRDefault="00DA68A0" w:rsidP="00AF4B6B">
      <w:pPr>
        <w:ind w:left="2160"/>
        <w:rPr>
          <w:i/>
          <w:color w:val="FF0000"/>
          <w:sz w:val="24"/>
        </w:rPr>
      </w:pPr>
      <w:r>
        <w:rPr>
          <w:i/>
          <w:color w:val="FF0000"/>
          <w:sz w:val="24"/>
        </w:rPr>
        <w:t>Key the following sentence in 14 point black, Bold, Italic, Times New Roman: The quick brown fox jumped over the lazy dog.</w:t>
      </w:r>
    </w:p>
    <w:p w:rsidR="00817030" w:rsidRPr="00132EC1" w:rsidRDefault="00ED52E4" w:rsidP="00132EC1">
      <w:pPr>
        <w:numPr>
          <w:ilvl w:val="0"/>
          <w:numId w:val="25"/>
        </w:numPr>
      </w:pPr>
      <w:r w:rsidRPr="00132EC1">
        <w:t>Select the text to apply one or more of the character attributes using the Font command group, the Mini toolbar, or keyboard shortcuts or by right-clicking to access a shortcut menu.</w:t>
      </w:r>
    </w:p>
    <w:p w:rsidR="00817030" w:rsidRDefault="00DA68A0" w:rsidP="00132EC1">
      <w:pPr>
        <w:numPr>
          <w:ilvl w:val="0"/>
          <w:numId w:val="25"/>
        </w:numPr>
      </w:pPr>
      <w:r>
        <w:t>In the Font Dialog box there are several options you can apply to text, list them:</w:t>
      </w:r>
    </w:p>
    <w:p w:rsidR="00DA68A0" w:rsidRDefault="00DA68A0" w:rsidP="00DA68A0">
      <w:pPr>
        <w:ind w:left="720"/>
      </w:pPr>
    </w:p>
    <w:p w:rsidR="00092042" w:rsidRPr="00DA68A0" w:rsidRDefault="00F6208D" w:rsidP="00DA68A0">
      <w:pPr>
        <w:numPr>
          <w:ilvl w:val="0"/>
          <w:numId w:val="25"/>
        </w:numPr>
      </w:pPr>
      <w:r w:rsidRPr="00DA68A0">
        <w:t xml:space="preserve">New to the Font command group is </w:t>
      </w:r>
      <w:r w:rsidR="00DA68A0">
        <w:rPr>
          <w:b/>
          <w:bCs/>
          <w:i/>
          <w:iCs/>
        </w:rPr>
        <w:t>____   _______</w:t>
      </w:r>
      <w:r w:rsidR="00DA68A0">
        <w:t xml:space="preserve">: </w:t>
      </w:r>
      <w:r w:rsidRPr="00DA68A0">
        <w:t xml:space="preserve">add a distinctive appearance to selected text, such as outline, shadow, glow, and reflection. </w:t>
      </w:r>
    </w:p>
    <w:p w:rsidR="00092042" w:rsidRPr="00DA68A0" w:rsidRDefault="00F6208D" w:rsidP="00DA68A0">
      <w:pPr>
        <w:numPr>
          <w:ilvl w:val="0"/>
          <w:numId w:val="25"/>
        </w:numPr>
      </w:pPr>
      <w:r w:rsidRPr="00DA68A0">
        <w:t xml:space="preserve">To add Text Effects to selected text, click the drop-down arrow on the Text Effects button, then select from the available options on the menu. </w:t>
      </w:r>
    </w:p>
    <w:p w:rsidR="00DA68A0" w:rsidRDefault="00F6208D" w:rsidP="00132EC1">
      <w:pPr>
        <w:numPr>
          <w:ilvl w:val="0"/>
          <w:numId w:val="25"/>
        </w:numPr>
      </w:pPr>
      <w:r w:rsidRPr="00DA68A0">
        <w:t xml:space="preserve">To remove effects, select the affected text, </w:t>
      </w:r>
      <w:proofErr w:type="gramStart"/>
      <w:r w:rsidRPr="00DA68A0">
        <w:t>then</w:t>
      </w:r>
      <w:proofErr w:type="gramEnd"/>
      <w:r w:rsidRPr="00DA68A0">
        <w:t xml:space="preserve"> click the Clear Formatting button on the Font group.</w:t>
      </w:r>
    </w:p>
    <w:p w:rsidR="00716E33" w:rsidRDefault="00716E33" w:rsidP="00716E33">
      <w:pPr>
        <w:pStyle w:val="Heading2"/>
      </w:pPr>
    </w:p>
    <w:p w:rsidR="00716E33" w:rsidRPr="00716E33" w:rsidRDefault="00716E33" w:rsidP="00716E33"/>
    <w:p w:rsidR="00716E33" w:rsidRDefault="00716E33" w:rsidP="00716E33">
      <w:pPr>
        <w:pStyle w:val="Heading2"/>
      </w:pPr>
    </w:p>
    <w:p w:rsidR="00716E33" w:rsidRDefault="00716E33" w:rsidP="00716E33">
      <w:pPr>
        <w:pStyle w:val="Heading2"/>
      </w:pPr>
    </w:p>
    <w:p w:rsidR="00716E33" w:rsidRPr="00716E33" w:rsidRDefault="00716E33" w:rsidP="00716E33"/>
    <w:p w:rsidR="00716E33" w:rsidRDefault="00716E33" w:rsidP="00716E33">
      <w:pPr>
        <w:pStyle w:val="Heading2"/>
      </w:pPr>
      <w:r>
        <w:lastRenderedPageBreak/>
        <w:t>Changing Case</w:t>
      </w:r>
    </w:p>
    <w:p w:rsidR="00716E33" w:rsidRPr="00716E33" w:rsidRDefault="00716E33" w:rsidP="00716E33"/>
    <w:p w:rsidR="00092042" w:rsidRPr="00716E33" w:rsidRDefault="00F6208D" w:rsidP="00716E33">
      <w:pPr>
        <w:numPr>
          <w:ilvl w:val="0"/>
          <w:numId w:val="28"/>
        </w:numPr>
      </w:pPr>
      <w:r w:rsidRPr="00716E33">
        <w:t xml:space="preserve">When you need to change the case (capitalization) of text, Word provides several options and an easy way to choose the one you want. </w:t>
      </w:r>
    </w:p>
    <w:p w:rsidR="00092042" w:rsidRPr="00716E33" w:rsidRDefault="00F6208D" w:rsidP="00716E33">
      <w:pPr>
        <w:numPr>
          <w:ilvl w:val="0"/>
          <w:numId w:val="28"/>
        </w:numPr>
      </w:pPr>
      <w:r w:rsidRPr="00716E33">
        <w:t>The Change Case menu in the Font group has five options for changing the capitalization of text:</w:t>
      </w:r>
    </w:p>
    <w:p w:rsidR="00716E33" w:rsidRDefault="00F6208D" w:rsidP="00716E33">
      <w:pPr>
        <w:numPr>
          <w:ilvl w:val="0"/>
          <w:numId w:val="28"/>
        </w:numPr>
      </w:pPr>
      <w:r w:rsidRPr="00716E33">
        <w:rPr>
          <w:b/>
          <w:bCs/>
        </w:rPr>
        <w:t>Sentence case</w:t>
      </w:r>
      <w:r w:rsidRPr="00716E33">
        <w:t xml:space="preserve">: </w:t>
      </w:r>
    </w:p>
    <w:p w:rsidR="00716E33" w:rsidRDefault="00F6208D" w:rsidP="00716E33">
      <w:pPr>
        <w:numPr>
          <w:ilvl w:val="0"/>
          <w:numId w:val="28"/>
        </w:numPr>
      </w:pPr>
      <w:r w:rsidRPr="00716E33">
        <w:rPr>
          <w:b/>
          <w:bCs/>
        </w:rPr>
        <w:t>lowercase</w:t>
      </w:r>
      <w:r w:rsidRPr="00716E33">
        <w:t xml:space="preserve">: </w:t>
      </w:r>
    </w:p>
    <w:p w:rsidR="00092042" w:rsidRPr="00716E33" w:rsidRDefault="00F6208D" w:rsidP="00716E33">
      <w:pPr>
        <w:numPr>
          <w:ilvl w:val="0"/>
          <w:numId w:val="28"/>
        </w:numPr>
      </w:pPr>
      <w:r w:rsidRPr="00716E33">
        <w:rPr>
          <w:b/>
          <w:bCs/>
        </w:rPr>
        <w:t>UPPERCASE</w:t>
      </w:r>
      <w:r w:rsidRPr="00716E33">
        <w:t xml:space="preserve">: </w:t>
      </w:r>
    </w:p>
    <w:p w:rsidR="00716E33" w:rsidRDefault="00F6208D" w:rsidP="00716E33">
      <w:pPr>
        <w:numPr>
          <w:ilvl w:val="0"/>
          <w:numId w:val="28"/>
        </w:numPr>
      </w:pPr>
      <w:r w:rsidRPr="00716E33">
        <w:rPr>
          <w:b/>
          <w:bCs/>
        </w:rPr>
        <w:t>Capitalize Each Word</w:t>
      </w:r>
      <w:r w:rsidRPr="00716E33">
        <w:t xml:space="preserve">: </w:t>
      </w:r>
    </w:p>
    <w:p w:rsidR="00092042" w:rsidRPr="00716E33" w:rsidRDefault="00F6208D" w:rsidP="00716E33">
      <w:pPr>
        <w:numPr>
          <w:ilvl w:val="0"/>
          <w:numId w:val="28"/>
        </w:numPr>
      </w:pPr>
      <w:proofErr w:type="spellStart"/>
      <w:r w:rsidRPr="00716E33">
        <w:rPr>
          <w:b/>
          <w:bCs/>
        </w:rPr>
        <w:t>tOGGLE</w:t>
      </w:r>
      <w:proofErr w:type="spellEnd"/>
      <w:r w:rsidRPr="00716E33">
        <w:rPr>
          <w:b/>
          <w:bCs/>
        </w:rPr>
        <w:t xml:space="preserve"> </w:t>
      </w:r>
      <w:proofErr w:type="spellStart"/>
      <w:r w:rsidRPr="00716E33">
        <w:rPr>
          <w:b/>
          <w:bCs/>
        </w:rPr>
        <w:t>cASE</w:t>
      </w:r>
      <w:proofErr w:type="spellEnd"/>
      <w:r w:rsidRPr="00716E33">
        <w:t xml:space="preserve">: </w:t>
      </w:r>
    </w:p>
    <w:p w:rsidR="00132EC1" w:rsidRPr="00132EC1" w:rsidRDefault="00716E33" w:rsidP="00716E33">
      <w:pPr>
        <w:pStyle w:val="Heading2"/>
      </w:pPr>
      <w:r>
        <w:t>Format Painter</w:t>
      </w:r>
    </w:p>
    <w:p w:rsidR="00092042" w:rsidRPr="00716E33" w:rsidRDefault="00F6208D" w:rsidP="00716E33">
      <w:r w:rsidRPr="00716E33">
        <w:t xml:space="preserve">To format your text so that it has the look and feel you want, you may need to copy existing formatting. </w:t>
      </w:r>
    </w:p>
    <w:p w:rsidR="00716E33" w:rsidRDefault="00F6208D" w:rsidP="00716E33">
      <w:r w:rsidRPr="00716E33">
        <w:t xml:space="preserve">The Format Painter helps </w:t>
      </w:r>
      <w:proofErr w:type="gramStart"/>
      <w:r w:rsidRPr="00716E33">
        <w:t xml:space="preserve">you </w:t>
      </w:r>
      <w:r w:rsidR="00716E33">
        <w:t>??</w:t>
      </w:r>
      <w:proofErr w:type="gramEnd"/>
    </w:p>
    <w:p w:rsidR="00092042" w:rsidRPr="00716E33" w:rsidRDefault="00F6208D" w:rsidP="00716E33">
      <w:r w:rsidRPr="00716E33">
        <w:t>The Format Painter</w:t>
      </w:r>
      <w:r w:rsidRPr="00716E33">
        <w:rPr>
          <w:b/>
          <w:bCs/>
          <w:i/>
          <w:iCs/>
        </w:rPr>
        <w:t xml:space="preserve"> </w:t>
      </w:r>
      <w:r w:rsidRPr="00716E33">
        <w:t xml:space="preserve">command is located in the </w:t>
      </w:r>
      <w:r w:rsidR="00716E33">
        <w:softHyphen/>
      </w:r>
      <w:r w:rsidR="00716E33">
        <w:softHyphen/>
      </w:r>
      <w:r w:rsidR="00716E33">
        <w:softHyphen/>
      </w:r>
      <w:r w:rsidR="00716E33">
        <w:softHyphen/>
        <w:t>__________</w:t>
      </w:r>
      <w:r w:rsidRPr="00716E33">
        <w:t xml:space="preserve">group on the Home tab. </w:t>
      </w:r>
    </w:p>
    <w:p w:rsidR="00092042" w:rsidRDefault="00F6208D" w:rsidP="00716E33">
      <w:r w:rsidRPr="00716E33">
        <w:t xml:space="preserve">It is used to copy attributes and other formatting from one block of text and apply them to other selected text within the document. </w:t>
      </w:r>
    </w:p>
    <w:p w:rsidR="00092042" w:rsidRPr="00716E33" w:rsidRDefault="00F6208D" w:rsidP="00716E33">
      <w:r w:rsidRPr="00716E33">
        <w:t xml:space="preserve">When you activate Format Painter, the mouse pointer becomes a </w:t>
      </w:r>
      <w:r w:rsidR="00716E33">
        <w:t>________</w:t>
      </w:r>
    </w:p>
    <w:p w:rsidR="00716E33" w:rsidRDefault="00716E33" w:rsidP="00716E33">
      <w:r>
        <w:t xml:space="preserve">What </w:t>
      </w:r>
      <w:proofErr w:type="gramStart"/>
      <w:r>
        <w:t>happen</w:t>
      </w:r>
      <w:proofErr w:type="gramEnd"/>
      <w:r>
        <w:t xml:space="preserve"> the mouse pointer is clicked only once?</w:t>
      </w:r>
    </w:p>
    <w:p w:rsidR="00716E33" w:rsidRDefault="00716E33" w:rsidP="00716E33">
      <w:r>
        <w:t>What happens when the mouse pointer is double-clicked?</w:t>
      </w:r>
    </w:p>
    <w:p w:rsidR="00092042" w:rsidRDefault="00716E33" w:rsidP="00716E33">
      <w:pPr>
        <w:pStyle w:val="Heading2"/>
      </w:pPr>
      <w:r>
        <w:t>Formatting with Styles</w:t>
      </w:r>
      <w:r w:rsidR="00F6208D" w:rsidRPr="00716E33">
        <w:t xml:space="preserve"> </w:t>
      </w:r>
    </w:p>
    <w:p w:rsidR="00092042" w:rsidRPr="00716E33" w:rsidRDefault="00F6208D" w:rsidP="00376038">
      <w:r w:rsidRPr="00716E33">
        <w:t xml:space="preserve">Word provides predefined Quick Styles for formatting documents instantly with a number of characters and paragraphs attributes. </w:t>
      </w:r>
    </w:p>
    <w:p w:rsidR="00376038" w:rsidRDefault="00F6208D" w:rsidP="00376038">
      <w:r w:rsidRPr="00716E33">
        <w:t>Modifications can be made to existing styles, or new styles can be created and placed in the Quick Styles</w:t>
      </w:r>
    </w:p>
    <w:p w:rsidR="00092042" w:rsidRPr="00376038" w:rsidRDefault="00F6208D" w:rsidP="00376038">
      <w:r w:rsidRPr="00376038">
        <w:t xml:space="preserve">When you choose </w:t>
      </w:r>
      <w:r w:rsidR="00376038">
        <w:rPr>
          <w:b/>
          <w:bCs/>
          <w:i/>
          <w:iCs/>
        </w:rPr>
        <w:t>_______ ________</w:t>
      </w:r>
      <w:r w:rsidRPr="00376038">
        <w:t xml:space="preserve">, the formats are applied instantly to all text in the paragraph where the insertion point is located, whether or not that text is selected. </w:t>
      </w:r>
    </w:p>
    <w:p w:rsidR="00092042" w:rsidRPr="00376038" w:rsidRDefault="00F6208D" w:rsidP="00376038">
      <w:r w:rsidRPr="00376038">
        <w:t>Styles created for paragraphs are marked in the Styles window by a paragraph mark to the right of the style name.</w:t>
      </w:r>
    </w:p>
    <w:p w:rsidR="00092042" w:rsidRPr="00376038" w:rsidRDefault="00F6208D" w:rsidP="00376038">
      <w:r w:rsidRPr="00376038">
        <w:rPr>
          <w:b/>
          <w:bCs/>
          <w:i/>
          <w:iCs/>
        </w:rPr>
        <w:t>Character styles</w:t>
      </w:r>
      <w:r w:rsidRPr="00376038">
        <w:t xml:space="preserve"> are applied to individual characters or words that you select. </w:t>
      </w:r>
    </w:p>
    <w:p w:rsidR="00092042" w:rsidRPr="00376038" w:rsidRDefault="00F6208D" w:rsidP="00376038">
      <w:pPr>
        <w:numPr>
          <w:ilvl w:val="0"/>
          <w:numId w:val="32"/>
        </w:numPr>
      </w:pPr>
      <w:r w:rsidRPr="00376038">
        <w:lastRenderedPageBreak/>
        <w:t xml:space="preserve">Character styles have a lowercase letter </w:t>
      </w:r>
      <w:proofErr w:type="gramStart"/>
      <w:r w:rsidRPr="00376038">
        <w:rPr>
          <w:i/>
          <w:iCs/>
        </w:rPr>
        <w:t>a</w:t>
      </w:r>
      <w:r w:rsidRPr="00376038">
        <w:t xml:space="preserve"> beside</w:t>
      </w:r>
      <w:proofErr w:type="gramEnd"/>
      <w:r w:rsidRPr="00376038">
        <w:t xml:space="preserve"> them.</w:t>
      </w:r>
    </w:p>
    <w:p w:rsidR="00092042" w:rsidRDefault="00F6208D" w:rsidP="00376038">
      <w:pPr>
        <w:numPr>
          <w:ilvl w:val="0"/>
          <w:numId w:val="32"/>
        </w:numPr>
      </w:pPr>
      <w:r w:rsidRPr="00376038">
        <w:t xml:space="preserve">Sometimes, a style can be used for either paragraphs or characters. These linked styles have a paragraph symbol as well as a lowercase </w:t>
      </w:r>
      <w:proofErr w:type="gramStart"/>
      <w:r w:rsidRPr="00376038">
        <w:rPr>
          <w:i/>
          <w:iCs/>
        </w:rPr>
        <w:t>a</w:t>
      </w:r>
      <w:r w:rsidRPr="00376038">
        <w:t xml:space="preserve"> beside</w:t>
      </w:r>
      <w:proofErr w:type="gramEnd"/>
      <w:r w:rsidRPr="00376038">
        <w:t xml:space="preserve"> them. Select the text to which you want to apply a linked style.</w:t>
      </w:r>
    </w:p>
    <w:p w:rsidR="00376038" w:rsidRPr="00376038" w:rsidRDefault="00376038" w:rsidP="00376038">
      <w:pPr>
        <w:pStyle w:val="Heading2"/>
      </w:pPr>
      <w:r>
        <w:t>Modify Styles</w:t>
      </w:r>
    </w:p>
    <w:p w:rsidR="00092042" w:rsidRDefault="00376038" w:rsidP="00376038">
      <w:pPr>
        <w:rPr>
          <w:sz w:val="20"/>
        </w:rPr>
      </w:pPr>
      <w:r>
        <w:rPr>
          <w:sz w:val="20"/>
        </w:rPr>
        <w:t>This is a certification skill.</w:t>
      </w:r>
    </w:p>
    <w:p w:rsidR="00376038" w:rsidRDefault="00376038" w:rsidP="00376038">
      <w:r>
        <w:t>List and describe how to modify a style.</w:t>
      </w:r>
    </w:p>
    <w:p w:rsidR="00376038" w:rsidRDefault="00376038" w:rsidP="00376038">
      <w:pPr>
        <w:pStyle w:val="Heading2"/>
      </w:pPr>
      <w:r>
        <w:t>Removing formatting</w:t>
      </w:r>
    </w:p>
    <w:p w:rsidR="00376038" w:rsidRDefault="00376038" w:rsidP="00376038"/>
    <w:p w:rsidR="00376038" w:rsidRDefault="00376038" w:rsidP="00376038">
      <w:r>
        <w:t>Where is the clear formatting button?</w:t>
      </w:r>
    </w:p>
    <w:p w:rsidR="00376038" w:rsidRPr="00376038" w:rsidRDefault="00376038" w:rsidP="00376038"/>
    <w:p w:rsidR="00716E33" w:rsidRPr="00716E33" w:rsidRDefault="00716E33" w:rsidP="00716E33"/>
    <w:p w:rsidR="00716E33" w:rsidRPr="00716E33" w:rsidRDefault="00716E33" w:rsidP="00716E33"/>
    <w:p w:rsidR="00A643B3" w:rsidRPr="00A643B3" w:rsidRDefault="00A643B3" w:rsidP="00A643B3"/>
    <w:sectPr w:rsidR="00A643B3" w:rsidRPr="00A643B3" w:rsidSect="008E07B4">
      <w:headerReference w:type="default" r:id="rId14"/>
      <w:footerReference w:type="default" r:id="rId15"/>
      <w:type w:val="continuous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E2" w:rsidRDefault="003627E2" w:rsidP="004B29CA">
      <w:pPr>
        <w:spacing w:after="0" w:line="240" w:lineRule="auto"/>
      </w:pPr>
      <w:r>
        <w:separator/>
      </w:r>
    </w:p>
  </w:endnote>
  <w:endnote w:type="continuationSeparator" w:id="0">
    <w:p w:rsidR="003627E2" w:rsidRDefault="003627E2" w:rsidP="004B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8C8C8C" w:themeColor="background1" w:themeShade="8C"/>
      </w:rPr>
      <w:alias w:val="Company"/>
      <w:id w:val="270665196"/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3627E2" w:rsidRDefault="003627E2">
        <w:pPr>
          <w:pStyle w:val="Footer"/>
          <w:pBdr>
            <w:top w:val="single" w:sz="24" w:space="5" w:color="8CADAE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Lesson One: Understanding Word</w:t>
        </w:r>
      </w:p>
    </w:sdtContent>
  </w:sdt>
  <w:p w:rsidR="003627E2" w:rsidRDefault="003627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E2" w:rsidRDefault="003627E2" w:rsidP="004B29CA">
      <w:pPr>
        <w:spacing w:after="0" w:line="240" w:lineRule="auto"/>
      </w:pPr>
      <w:r>
        <w:separator/>
      </w:r>
    </w:p>
  </w:footnote>
  <w:footnote w:type="continuationSeparator" w:id="0">
    <w:p w:rsidR="003627E2" w:rsidRDefault="003627E2" w:rsidP="004B2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50"/>
      <w:gridCol w:w="1360"/>
    </w:tblGrid>
    <w:tr w:rsidR="003627E2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F3EF840667444A4B84CEE8122016506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3627E2" w:rsidRDefault="003627E2" w:rsidP="004B29C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Lesson Three: Note Taking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D16349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B225BE2178BD4947A9B03C705D43261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627E2" w:rsidRDefault="003627E2" w:rsidP="004B29C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Word</w:t>
              </w:r>
            </w:p>
          </w:tc>
        </w:sdtContent>
      </w:sdt>
    </w:tr>
  </w:tbl>
  <w:p w:rsidR="003627E2" w:rsidRDefault="003627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590"/>
    <w:multiLevelType w:val="hybridMultilevel"/>
    <w:tmpl w:val="11D2047C"/>
    <w:lvl w:ilvl="0" w:tplc="681A1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926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44E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F03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01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605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4C5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38B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B6A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BBC5834"/>
    <w:multiLevelType w:val="hybridMultilevel"/>
    <w:tmpl w:val="21703972"/>
    <w:lvl w:ilvl="0" w:tplc="31700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4ED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8EC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FC6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64A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2AB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129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D02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68B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C87EC6"/>
    <w:multiLevelType w:val="hybridMultilevel"/>
    <w:tmpl w:val="992CC9AA"/>
    <w:lvl w:ilvl="0" w:tplc="187A6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C4D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4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AA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20E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AA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867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909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2A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C73C67"/>
    <w:multiLevelType w:val="hybridMultilevel"/>
    <w:tmpl w:val="E23A85F8"/>
    <w:lvl w:ilvl="0" w:tplc="F3467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BA7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B6C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74D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38A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9EB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01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987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4C1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D11432C"/>
    <w:multiLevelType w:val="hybridMultilevel"/>
    <w:tmpl w:val="875C3606"/>
    <w:lvl w:ilvl="0" w:tplc="FD204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905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5A5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2C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6A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04D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245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089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3F056A7"/>
    <w:multiLevelType w:val="hybridMultilevel"/>
    <w:tmpl w:val="1FC0823A"/>
    <w:lvl w:ilvl="0" w:tplc="798A1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1CF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E61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C4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745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7E2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1E7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E48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CB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8630C22"/>
    <w:multiLevelType w:val="hybridMultilevel"/>
    <w:tmpl w:val="36F49868"/>
    <w:lvl w:ilvl="0" w:tplc="5C082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4C0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DC7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9E0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FC0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CA1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BC8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AA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586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AC5043E"/>
    <w:multiLevelType w:val="hybridMultilevel"/>
    <w:tmpl w:val="DEEECA78"/>
    <w:lvl w:ilvl="0" w:tplc="FBD48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2EE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C6C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82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86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9C6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062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96A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C3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C3E0F88"/>
    <w:multiLevelType w:val="hybridMultilevel"/>
    <w:tmpl w:val="24B22D18"/>
    <w:lvl w:ilvl="0" w:tplc="48765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309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542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364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4B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CD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C5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487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7CC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D4734E0"/>
    <w:multiLevelType w:val="hybridMultilevel"/>
    <w:tmpl w:val="72F220EC"/>
    <w:lvl w:ilvl="0" w:tplc="45C87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0EB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9E1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6E3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2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6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DC1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AE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38F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F8A719D"/>
    <w:multiLevelType w:val="hybridMultilevel"/>
    <w:tmpl w:val="DDD0FBAE"/>
    <w:lvl w:ilvl="0" w:tplc="FCF4D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081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FA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C88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D8B6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C8D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D2B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DC4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E2F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4AA239D"/>
    <w:multiLevelType w:val="hybridMultilevel"/>
    <w:tmpl w:val="F7B0CB30"/>
    <w:lvl w:ilvl="0" w:tplc="A008B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81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CAF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2C7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62D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288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5E8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C8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2A1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6341AFF"/>
    <w:multiLevelType w:val="hybridMultilevel"/>
    <w:tmpl w:val="A51CA592"/>
    <w:lvl w:ilvl="0" w:tplc="42506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100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708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3A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B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784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2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046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E0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B1A1FE5"/>
    <w:multiLevelType w:val="hybridMultilevel"/>
    <w:tmpl w:val="76C86B72"/>
    <w:lvl w:ilvl="0" w:tplc="51D24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5CC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181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82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CE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B6D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C88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CC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3CC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B380811"/>
    <w:multiLevelType w:val="hybridMultilevel"/>
    <w:tmpl w:val="46DA85FA"/>
    <w:lvl w:ilvl="0" w:tplc="5512E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8D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4A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2E1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981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6AF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ED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B0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6AC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C0D7975"/>
    <w:multiLevelType w:val="hybridMultilevel"/>
    <w:tmpl w:val="C5FE5166"/>
    <w:lvl w:ilvl="0" w:tplc="184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102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88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49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547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60C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04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2EC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A9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FFD05E5"/>
    <w:multiLevelType w:val="hybridMultilevel"/>
    <w:tmpl w:val="BDC26848"/>
    <w:lvl w:ilvl="0" w:tplc="03789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6CC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86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A4A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026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C4E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407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72D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9E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03448EC"/>
    <w:multiLevelType w:val="hybridMultilevel"/>
    <w:tmpl w:val="8EFCD928"/>
    <w:lvl w:ilvl="0" w:tplc="82324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7E13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AE4A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BC8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289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2E3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DE1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224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D68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3AB2CA0"/>
    <w:multiLevelType w:val="hybridMultilevel"/>
    <w:tmpl w:val="77AA117A"/>
    <w:lvl w:ilvl="0" w:tplc="E4F8B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8AD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F8E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F00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E8A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503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6AC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BC0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507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D67E48"/>
    <w:multiLevelType w:val="hybridMultilevel"/>
    <w:tmpl w:val="CEB234EC"/>
    <w:lvl w:ilvl="0" w:tplc="8CA03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8CA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69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384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E24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03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CB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E09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07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5476A1B"/>
    <w:multiLevelType w:val="hybridMultilevel"/>
    <w:tmpl w:val="BBDA388A"/>
    <w:lvl w:ilvl="0" w:tplc="4F249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8A5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FA9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A9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9C2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8EE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AE9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562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7C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35C1A6F"/>
    <w:multiLevelType w:val="hybridMultilevel"/>
    <w:tmpl w:val="81784768"/>
    <w:lvl w:ilvl="0" w:tplc="EE3E8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38B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D6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5EA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12D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BA6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3ED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A8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942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3B0215E"/>
    <w:multiLevelType w:val="hybridMultilevel"/>
    <w:tmpl w:val="71E84CF2"/>
    <w:lvl w:ilvl="0" w:tplc="589CB7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323BDC"/>
    <w:multiLevelType w:val="hybridMultilevel"/>
    <w:tmpl w:val="28440A6A"/>
    <w:lvl w:ilvl="0" w:tplc="E7D44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B2D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42F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8E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6E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B2B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F82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9E7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0C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E29751C"/>
    <w:multiLevelType w:val="hybridMultilevel"/>
    <w:tmpl w:val="E188CCC8"/>
    <w:lvl w:ilvl="0" w:tplc="589CB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E2B2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2F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767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D40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282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BA6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EA7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5C1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2C54295"/>
    <w:multiLevelType w:val="hybridMultilevel"/>
    <w:tmpl w:val="FFB41FD6"/>
    <w:lvl w:ilvl="0" w:tplc="AD10D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2E0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F4E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26C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A89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A0F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CA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BAB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B8E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A4151E8"/>
    <w:multiLevelType w:val="hybridMultilevel"/>
    <w:tmpl w:val="EB20E992"/>
    <w:lvl w:ilvl="0" w:tplc="14AA0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088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14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3A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088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869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3AA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EE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E07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AC356C9"/>
    <w:multiLevelType w:val="hybridMultilevel"/>
    <w:tmpl w:val="5E7E6BB2"/>
    <w:lvl w:ilvl="0" w:tplc="19DA2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81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86C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304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03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8E7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07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18D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BEB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BD14A20"/>
    <w:multiLevelType w:val="hybridMultilevel"/>
    <w:tmpl w:val="FE0A492C"/>
    <w:lvl w:ilvl="0" w:tplc="A5789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BEC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CC6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902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A9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A2F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88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48E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1CF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C331482"/>
    <w:multiLevelType w:val="hybridMultilevel"/>
    <w:tmpl w:val="D26ADE06"/>
    <w:lvl w:ilvl="0" w:tplc="3BAED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B85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C4C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28A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20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EB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363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70EA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B80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D310BEA"/>
    <w:multiLevelType w:val="hybridMultilevel"/>
    <w:tmpl w:val="9A2C37CC"/>
    <w:lvl w:ilvl="0" w:tplc="11D2F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E8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2E0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04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7A5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87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A4B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026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0E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E890F1E"/>
    <w:multiLevelType w:val="hybridMultilevel"/>
    <w:tmpl w:val="5086B8D8"/>
    <w:lvl w:ilvl="0" w:tplc="D32E0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A80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61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349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92C9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B8A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1099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E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140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0"/>
  </w:num>
  <w:num w:numId="2">
    <w:abstractNumId w:val="12"/>
  </w:num>
  <w:num w:numId="3">
    <w:abstractNumId w:val="29"/>
  </w:num>
  <w:num w:numId="4">
    <w:abstractNumId w:val="28"/>
  </w:num>
  <w:num w:numId="5">
    <w:abstractNumId w:val="23"/>
  </w:num>
  <w:num w:numId="6">
    <w:abstractNumId w:val="19"/>
  </w:num>
  <w:num w:numId="7">
    <w:abstractNumId w:val="5"/>
  </w:num>
  <w:num w:numId="8">
    <w:abstractNumId w:val="27"/>
  </w:num>
  <w:num w:numId="9">
    <w:abstractNumId w:val="26"/>
  </w:num>
  <w:num w:numId="10">
    <w:abstractNumId w:val="14"/>
  </w:num>
  <w:num w:numId="11">
    <w:abstractNumId w:val="8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2"/>
  </w:num>
  <w:num w:numId="17">
    <w:abstractNumId w:val="7"/>
  </w:num>
  <w:num w:numId="18">
    <w:abstractNumId w:val="20"/>
  </w:num>
  <w:num w:numId="19">
    <w:abstractNumId w:val="15"/>
  </w:num>
  <w:num w:numId="20">
    <w:abstractNumId w:val="21"/>
  </w:num>
  <w:num w:numId="21">
    <w:abstractNumId w:val="24"/>
  </w:num>
  <w:num w:numId="22">
    <w:abstractNumId w:val="25"/>
  </w:num>
  <w:num w:numId="23">
    <w:abstractNumId w:val="22"/>
  </w:num>
  <w:num w:numId="24">
    <w:abstractNumId w:val="0"/>
  </w:num>
  <w:num w:numId="25">
    <w:abstractNumId w:val="17"/>
  </w:num>
  <w:num w:numId="26">
    <w:abstractNumId w:val="1"/>
  </w:num>
  <w:num w:numId="27">
    <w:abstractNumId w:val="10"/>
  </w:num>
  <w:num w:numId="28">
    <w:abstractNumId w:val="16"/>
  </w:num>
  <w:num w:numId="29">
    <w:abstractNumId w:val="31"/>
  </w:num>
  <w:num w:numId="30">
    <w:abstractNumId w:val="6"/>
  </w:num>
  <w:num w:numId="31">
    <w:abstractNumId w:val="1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CA"/>
    <w:rsid w:val="0000143F"/>
    <w:rsid w:val="000019EC"/>
    <w:rsid w:val="00003484"/>
    <w:rsid w:val="000042A7"/>
    <w:rsid w:val="000066FE"/>
    <w:rsid w:val="000106CD"/>
    <w:rsid w:val="000170A2"/>
    <w:rsid w:val="00017E2E"/>
    <w:rsid w:val="00023D9D"/>
    <w:rsid w:val="00025FBE"/>
    <w:rsid w:val="00033CA7"/>
    <w:rsid w:val="0003520B"/>
    <w:rsid w:val="00043E95"/>
    <w:rsid w:val="0005692C"/>
    <w:rsid w:val="00057DE0"/>
    <w:rsid w:val="0007068F"/>
    <w:rsid w:val="00071476"/>
    <w:rsid w:val="000724C3"/>
    <w:rsid w:val="0007291F"/>
    <w:rsid w:val="00081939"/>
    <w:rsid w:val="0008484C"/>
    <w:rsid w:val="00092042"/>
    <w:rsid w:val="00092B93"/>
    <w:rsid w:val="000941F5"/>
    <w:rsid w:val="000A30FA"/>
    <w:rsid w:val="000C2997"/>
    <w:rsid w:val="000C510B"/>
    <w:rsid w:val="000D033B"/>
    <w:rsid w:val="000D2CEE"/>
    <w:rsid w:val="000E0D8D"/>
    <w:rsid w:val="000E3395"/>
    <w:rsid w:val="000E354D"/>
    <w:rsid w:val="000E665E"/>
    <w:rsid w:val="001122B9"/>
    <w:rsid w:val="00115623"/>
    <w:rsid w:val="00115A6E"/>
    <w:rsid w:val="00115CBB"/>
    <w:rsid w:val="0012304A"/>
    <w:rsid w:val="00123C22"/>
    <w:rsid w:val="00130119"/>
    <w:rsid w:val="00132EC1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C5F6B"/>
    <w:rsid w:val="001D2936"/>
    <w:rsid w:val="001E3ED9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562"/>
    <w:rsid w:val="00264CBD"/>
    <w:rsid w:val="00274B3A"/>
    <w:rsid w:val="002773DC"/>
    <w:rsid w:val="00283F3C"/>
    <w:rsid w:val="00290EA6"/>
    <w:rsid w:val="0029523A"/>
    <w:rsid w:val="002A13F0"/>
    <w:rsid w:val="002A556F"/>
    <w:rsid w:val="002A61F4"/>
    <w:rsid w:val="002B3BB5"/>
    <w:rsid w:val="002C12AF"/>
    <w:rsid w:val="002C20E1"/>
    <w:rsid w:val="002C4483"/>
    <w:rsid w:val="002C6374"/>
    <w:rsid w:val="002C6E14"/>
    <w:rsid w:val="002D11D4"/>
    <w:rsid w:val="002D1CCF"/>
    <w:rsid w:val="002D3919"/>
    <w:rsid w:val="002D5194"/>
    <w:rsid w:val="002E7740"/>
    <w:rsid w:val="002F4420"/>
    <w:rsid w:val="002F4E01"/>
    <w:rsid w:val="00301D53"/>
    <w:rsid w:val="00306657"/>
    <w:rsid w:val="003138C0"/>
    <w:rsid w:val="00321930"/>
    <w:rsid w:val="00327763"/>
    <w:rsid w:val="003314F4"/>
    <w:rsid w:val="00334B8B"/>
    <w:rsid w:val="00334C0A"/>
    <w:rsid w:val="003359F3"/>
    <w:rsid w:val="003605D8"/>
    <w:rsid w:val="00360A09"/>
    <w:rsid w:val="003627E2"/>
    <w:rsid w:val="00362AF7"/>
    <w:rsid w:val="00370530"/>
    <w:rsid w:val="00376038"/>
    <w:rsid w:val="003805C4"/>
    <w:rsid w:val="00390F5F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2785A"/>
    <w:rsid w:val="00433F80"/>
    <w:rsid w:val="0043589D"/>
    <w:rsid w:val="00437E2A"/>
    <w:rsid w:val="00451D9F"/>
    <w:rsid w:val="00470E65"/>
    <w:rsid w:val="004834C0"/>
    <w:rsid w:val="00486202"/>
    <w:rsid w:val="00491FF4"/>
    <w:rsid w:val="0049302C"/>
    <w:rsid w:val="00497946"/>
    <w:rsid w:val="004A25EE"/>
    <w:rsid w:val="004A3588"/>
    <w:rsid w:val="004A42F8"/>
    <w:rsid w:val="004B29CA"/>
    <w:rsid w:val="004B3594"/>
    <w:rsid w:val="004C3B89"/>
    <w:rsid w:val="004F486A"/>
    <w:rsid w:val="004F490D"/>
    <w:rsid w:val="0050006A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2061"/>
    <w:rsid w:val="00565730"/>
    <w:rsid w:val="0056598B"/>
    <w:rsid w:val="00576F4B"/>
    <w:rsid w:val="00595342"/>
    <w:rsid w:val="005C7646"/>
    <w:rsid w:val="005D0270"/>
    <w:rsid w:val="005D365B"/>
    <w:rsid w:val="005E15A7"/>
    <w:rsid w:val="005F7598"/>
    <w:rsid w:val="006018DC"/>
    <w:rsid w:val="006176C2"/>
    <w:rsid w:val="00623CF3"/>
    <w:rsid w:val="006261DC"/>
    <w:rsid w:val="00632650"/>
    <w:rsid w:val="00633A05"/>
    <w:rsid w:val="006432A5"/>
    <w:rsid w:val="006452C4"/>
    <w:rsid w:val="00652E33"/>
    <w:rsid w:val="0065421D"/>
    <w:rsid w:val="0065667C"/>
    <w:rsid w:val="0066736E"/>
    <w:rsid w:val="00671C9E"/>
    <w:rsid w:val="00674C09"/>
    <w:rsid w:val="00677641"/>
    <w:rsid w:val="00677A4A"/>
    <w:rsid w:val="00680D7C"/>
    <w:rsid w:val="0068106B"/>
    <w:rsid w:val="00683267"/>
    <w:rsid w:val="00693B54"/>
    <w:rsid w:val="006A3D38"/>
    <w:rsid w:val="006B1A77"/>
    <w:rsid w:val="006B32FB"/>
    <w:rsid w:val="006B3537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40C"/>
    <w:rsid w:val="006F6FCA"/>
    <w:rsid w:val="00700410"/>
    <w:rsid w:val="00703B65"/>
    <w:rsid w:val="00707814"/>
    <w:rsid w:val="00710247"/>
    <w:rsid w:val="0071060C"/>
    <w:rsid w:val="00712BE4"/>
    <w:rsid w:val="00716E33"/>
    <w:rsid w:val="0072125B"/>
    <w:rsid w:val="00727501"/>
    <w:rsid w:val="00755AF6"/>
    <w:rsid w:val="00760DBE"/>
    <w:rsid w:val="007646E5"/>
    <w:rsid w:val="0077387D"/>
    <w:rsid w:val="00781EC0"/>
    <w:rsid w:val="007824BE"/>
    <w:rsid w:val="00787CD8"/>
    <w:rsid w:val="007A7B5C"/>
    <w:rsid w:val="007C119E"/>
    <w:rsid w:val="007C6585"/>
    <w:rsid w:val="007E3C2F"/>
    <w:rsid w:val="007F0674"/>
    <w:rsid w:val="007F689A"/>
    <w:rsid w:val="007F72E2"/>
    <w:rsid w:val="00813446"/>
    <w:rsid w:val="00817030"/>
    <w:rsid w:val="008251DA"/>
    <w:rsid w:val="0082586C"/>
    <w:rsid w:val="008402A2"/>
    <w:rsid w:val="00843020"/>
    <w:rsid w:val="00847E1B"/>
    <w:rsid w:val="00853DAF"/>
    <w:rsid w:val="00857D91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D5E00"/>
    <w:rsid w:val="008E07B4"/>
    <w:rsid w:val="008E72D0"/>
    <w:rsid w:val="008F0653"/>
    <w:rsid w:val="008F3616"/>
    <w:rsid w:val="00902D4C"/>
    <w:rsid w:val="00906D5D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3859"/>
    <w:rsid w:val="009B5604"/>
    <w:rsid w:val="009C3CDC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643B3"/>
    <w:rsid w:val="00A71BD2"/>
    <w:rsid w:val="00A865B0"/>
    <w:rsid w:val="00A9075E"/>
    <w:rsid w:val="00A91F83"/>
    <w:rsid w:val="00A952D0"/>
    <w:rsid w:val="00A9788E"/>
    <w:rsid w:val="00AB7959"/>
    <w:rsid w:val="00AD180E"/>
    <w:rsid w:val="00AD5DE2"/>
    <w:rsid w:val="00AE3C83"/>
    <w:rsid w:val="00AF4B6B"/>
    <w:rsid w:val="00B162AD"/>
    <w:rsid w:val="00B166B7"/>
    <w:rsid w:val="00B21270"/>
    <w:rsid w:val="00B2417E"/>
    <w:rsid w:val="00B42F63"/>
    <w:rsid w:val="00B435D8"/>
    <w:rsid w:val="00B456F4"/>
    <w:rsid w:val="00B465E4"/>
    <w:rsid w:val="00B65EC4"/>
    <w:rsid w:val="00B674AF"/>
    <w:rsid w:val="00B72F30"/>
    <w:rsid w:val="00B852D5"/>
    <w:rsid w:val="00B95842"/>
    <w:rsid w:val="00BA0862"/>
    <w:rsid w:val="00BA2B0E"/>
    <w:rsid w:val="00BA2E0F"/>
    <w:rsid w:val="00BA42EA"/>
    <w:rsid w:val="00BB358B"/>
    <w:rsid w:val="00BB63A3"/>
    <w:rsid w:val="00BC71B5"/>
    <w:rsid w:val="00BE0713"/>
    <w:rsid w:val="00BE5E64"/>
    <w:rsid w:val="00BF6F2D"/>
    <w:rsid w:val="00C2109D"/>
    <w:rsid w:val="00C428DF"/>
    <w:rsid w:val="00C4442C"/>
    <w:rsid w:val="00C55D73"/>
    <w:rsid w:val="00C67A64"/>
    <w:rsid w:val="00C95BD1"/>
    <w:rsid w:val="00C95C3C"/>
    <w:rsid w:val="00CA1E5F"/>
    <w:rsid w:val="00CC2192"/>
    <w:rsid w:val="00CD0CD3"/>
    <w:rsid w:val="00CD3621"/>
    <w:rsid w:val="00CE04BA"/>
    <w:rsid w:val="00CE1383"/>
    <w:rsid w:val="00CE151A"/>
    <w:rsid w:val="00CE46A4"/>
    <w:rsid w:val="00CF62F1"/>
    <w:rsid w:val="00D12616"/>
    <w:rsid w:val="00D13FFB"/>
    <w:rsid w:val="00D179A8"/>
    <w:rsid w:val="00D2242B"/>
    <w:rsid w:val="00D30170"/>
    <w:rsid w:val="00D34599"/>
    <w:rsid w:val="00D34877"/>
    <w:rsid w:val="00D43143"/>
    <w:rsid w:val="00D464F1"/>
    <w:rsid w:val="00D52F2D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A2DA0"/>
    <w:rsid w:val="00DA4720"/>
    <w:rsid w:val="00DA68A0"/>
    <w:rsid w:val="00DB21D0"/>
    <w:rsid w:val="00DB28C6"/>
    <w:rsid w:val="00DB459C"/>
    <w:rsid w:val="00DE407E"/>
    <w:rsid w:val="00DE774D"/>
    <w:rsid w:val="00DF53F0"/>
    <w:rsid w:val="00E02043"/>
    <w:rsid w:val="00E03C3A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48F8"/>
    <w:rsid w:val="00E4622A"/>
    <w:rsid w:val="00E466FC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3477"/>
    <w:rsid w:val="00EC75DE"/>
    <w:rsid w:val="00ED0695"/>
    <w:rsid w:val="00ED24D7"/>
    <w:rsid w:val="00ED2CFA"/>
    <w:rsid w:val="00ED52E4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22789"/>
    <w:rsid w:val="00F34AE5"/>
    <w:rsid w:val="00F35D56"/>
    <w:rsid w:val="00F41DCB"/>
    <w:rsid w:val="00F52577"/>
    <w:rsid w:val="00F6208D"/>
    <w:rsid w:val="00F628BF"/>
    <w:rsid w:val="00F6552F"/>
    <w:rsid w:val="00F66289"/>
    <w:rsid w:val="00F67CF3"/>
    <w:rsid w:val="00F71BCC"/>
    <w:rsid w:val="00F73DD6"/>
    <w:rsid w:val="00F85AD5"/>
    <w:rsid w:val="00F87AC3"/>
    <w:rsid w:val="00F90BC8"/>
    <w:rsid w:val="00F90E82"/>
    <w:rsid w:val="00F9325B"/>
    <w:rsid w:val="00F951F8"/>
    <w:rsid w:val="00FB6833"/>
    <w:rsid w:val="00FE12EA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6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5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2131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94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29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17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7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5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8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9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9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2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14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36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6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18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0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3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4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4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4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7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02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3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7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9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2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8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5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6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32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2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4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0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5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4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9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7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3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1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3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26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8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1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601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0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8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3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EF840667444A4B84CEE81220165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2671A-CB8D-406A-8A56-2C749A269534}"/>
      </w:docPartPr>
      <w:docPartBody>
        <w:p w:rsidR="00C936CE" w:rsidRDefault="00776B1E" w:rsidP="00776B1E">
          <w:pPr>
            <w:pStyle w:val="F3EF840667444A4B84CEE8122016506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225BE2178BD4947A9B03C705D432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4428C-0A90-4524-9B1C-34B95E1264E3}"/>
      </w:docPartPr>
      <w:docPartBody>
        <w:p w:rsidR="00C936CE" w:rsidRDefault="00776B1E" w:rsidP="00776B1E">
          <w:pPr>
            <w:pStyle w:val="B225BE2178BD4947A9B03C705D43261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1E"/>
    <w:rsid w:val="000433D5"/>
    <w:rsid w:val="00776B1E"/>
    <w:rsid w:val="009354AC"/>
    <w:rsid w:val="00B346D8"/>
    <w:rsid w:val="00C936CE"/>
    <w:rsid w:val="00F3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Word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Three: Note Taking Guide</vt:lpstr>
    </vt:vector>
  </TitlesOfParts>
  <Company>Lesson One: Understanding Word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Three: Note Taking Guide</dc:title>
  <dc:creator>Paige Haney</dc:creator>
  <cp:lastModifiedBy>installer i. user</cp:lastModifiedBy>
  <cp:revision>2</cp:revision>
  <dcterms:created xsi:type="dcterms:W3CDTF">2013-09-16T17:26:00Z</dcterms:created>
  <dcterms:modified xsi:type="dcterms:W3CDTF">2013-09-16T17:26:00Z</dcterms:modified>
</cp:coreProperties>
</file>